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C305" w14:textId="3CE1E538" w:rsidR="007C118E" w:rsidRDefault="00911A36" w:rsidP="007C118E">
      <w:pPr>
        <w:jc w:val="center"/>
        <w:rPr>
          <w:b/>
          <w:bCs/>
          <w:lang w:val="es-CL"/>
        </w:rPr>
      </w:pPr>
      <w:r>
        <w:rPr>
          <w:b/>
          <w:bCs/>
          <w:noProof/>
          <w:lang w:val="es-CL"/>
        </w:rPr>
        <w:drawing>
          <wp:inline distT="0" distB="0" distL="0" distR="0" wp14:anchorId="412370D5" wp14:editId="3033E886">
            <wp:extent cx="2657475" cy="985954"/>
            <wp:effectExtent l="0" t="0" r="0" b="5080"/>
            <wp:docPr id="1" name="Imagen 1" descr="Imagen que contiene medidor, tren, jugad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OA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537" cy="99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30B9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188B16D4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2AF792E4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76CB006E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64DC605D" w14:textId="77777777" w:rsidR="007C118E" w:rsidRDefault="007C118E" w:rsidP="007C118E">
      <w:pPr>
        <w:jc w:val="center"/>
        <w:rPr>
          <w:b/>
          <w:bCs/>
          <w:lang w:val="es-CL"/>
        </w:rPr>
      </w:pPr>
    </w:p>
    <w:p w14:paraId="7569B8E8" w14:textId="77777777" w:rsidR="00335E42" w:rsidRPr="00911A36" w:rsidRDefault="00335E42" w:rsidP="007C118E">
      <w:pPr>
        <w:jc w:val="center"/>
        <w:rPr>
          <w:rFonts w:ascii="Karla" w:hAnsi="Karla"/>
          <w:b/>
          <w:bCs/>
          <w:sz w:val="40"/>
          <w:szCs w:val="40"/>
          <w:lang w:val="es-CL"/>
        </w:rPr>
      </w:pPr>
      <w:r w:rsidRPr="00911A36">
        <w:rPr>
          <w:rFonts w:ascii="Karla" w:hAnsi="Karla"/>
          <w:b/>
          <w:bCs/>
          <w:sz w:val="40"/>
          <w:szCs w:val="40"/>
          <w:lang w:val="es-CL"/>
        </w:rPr>
        <w:t>CARTA COMPROMISO</w:t>
      </w:r>
    </w:p>
    <w:p w14:paraId="73E79669" w14:textId="77777777" w:rsidR="007C118E" w:rsidRPr="00911A36" w:rsidRDefault="007C118E" w:rsidP="00335E42">
      <w:pPr>
        <w:rPr>
          <w:rFonts w:ascii="Karla" w:hAnsi="Karla"/>
          <w:b/>
          <w:bCs/>
          <w:lang w:val="es-CL"/>
        </w:rPr>
      </w:pPr>
    </w:p>
    <w:p w14:paraId="16823D59" w14:textId="77777777" w:rsidR="007C118E" w:rsidRPr="00911A36" w:rsidRDefault="007C118E" w:rsidP="00335E42">
      <w:pPr>
        <w:rPr>
          <w:rFonts w:ascii="Karla" w:hAnsi="Karla"/>
          <w:b/>
          <w:bCs/>
          <w:lang w:val="es-CL"/>
        </w:rPr>
      </w:pPr>
    </w:p>
    <w:p w14:paraId="1D7834E8" w14:textId="77777777" w:rsidR="007C118E" w:rsidRPr="00911A36" w:rsidRDefault="007C118E" w:rsidP="00335E42">
      <w:pPr>
        <w:rPr>
          <w:rFonts w:ascii="Karla" w:hAnsi="Karla"/>
          <w:b/>
          <w:bCs/>
          <w:lang w:val="es-CL"/>
        </w:rPr>
      </w:pPr>
    </w:p>
    <w:p w14:paraId="3208735C" w14:textId="77777777" w:rsidR="007C118E" w:rsidRPr="00911A36" w:rsidRDefault="007C118E" w:rsidP="00335E42">
      <w:pPr>
        <w:rPr>
          <w:rFonts w:ascii="Karla" w:hAnsi="Karla"/>
          <w:color w:val="404040" w:themeColor="text1" w:themeTint="BF"/>
          <w:lang w:val="es-CL"/>
        </w:rPr>
      </w:pPr>
    </w:p>
    <w:p w14:paraId="093E59DB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color w:val="404040" w:themeColor="text1" w:themeTint="BF"/>
          <w:lang w:val="es-CL"/>
        </w:rPr>
        <w:t>Revista AOA requiere de la firma de una carta compromiso por parte de la oficina asociada, autores del proyecto. La información y antecedentes que entregue, serán de total y completa responsabilidad de socio.</w:t>
      </w:r>
    </w:p>
    <w:p w14:paraId="098D0F25" w14:textId="77777777" w:rsidR="00343C95" w:rsidRPr="00911A36" w:rsidRDefault="00343C95" w:rsidP="00335E42">
      <w:pPr>
        <w:rPr>
          <w:rFonts w:ascii="Karla" w:hAnsi="Karla"/>
          <w:color w:val="404040" w:themeColor="text1" w:themeTint="BF"/>
          <w:lang w:val="es-CL"/>
        </w:rPr>
      </w:pPr>
    </w:p>
    <w:p w14:paraId="3809DA56" w14:textId="38E02235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color w:val="404040" w:themeColor="text1" w:themeTint="BF"/>
          <w:lang w:val="es-CL"/>
        </w:rPr>
        <w:t>Los requisitos son:</w:t>
      </w:r>
    </w:p>
    <w:p w14:paraId="6D09DC6C" w14:textId="77777777" w:rsidR="00335E42" w:rsidRPr="00911A36" w:rsidRDefault="00335E42" w:rsidP="00335E42">
      <w:pPr>
        <w:numPr>
          <w:ilvl w:val="1"/>
          <w:numId w:val="1"/>
        </w:num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Créditos y Autoría </w:t>
      </w:r>
      <w:r w:rsidRPr="00911A36">
        <w:rPr>
          <w:rFonts w:ascii="Karla" w:hAnsi="Karla"/>
          <w:color w:val="404040" w:themeColor="text1" w:themeTint="BF"/>
          <w:lang w:val="es-CL"/>
        </w:rPr>
        <w:t>del proyecto</w:t>
      </w:r>
    </w:p>
    <w:p w14:paraId="2E5A0A81" w14:textId="77777777" w:rsidR="00335E42" w:rsidRPr="00911A36" w:rsidRDefault="00335E42" w:rsidP="00335E42">
      <w:pPr>
        <w:numPr>
          <w:ilvl w:val="1"/>
          <w:numId w:val="1"/>
        </w:num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>Cesión de derechos de fotografía y material para publicaciónes</w:t>
      </w:r>
      <w:r w:rsidRPr="00911A36">
        <w:rPr>
          <w:rFonts w:ascii="Karla" w:hAnsi="Karla"/>
          <w:color w:val="404040" w:themeColor="text1" w:themeTint="BF"/>
          <w:lang w:val="es-CL"/>
        </w:rPr>
        <w:t xml:space="preserve"> </w:t>
      </w:r>
      <w:r w:rsidRPr="00911A36">
        <w:rPr>
          <w:rFonts w:ascii="Karla" w:hAnsi="Karla"/>
          <w:b/>
          <w:bCs/>
          <w:color w:val="404040" w:themeColor="text1" w:themeTint="BF"/>
          <w:lang w:val="es-CL"/>
        </w:rPr>
        <w:t>AOA</w:t>
      </w:r>
      <w:r w:rsidRPr="00911A36">
        <w:rPr>
          <w:rFonts w:ascii="Karla" w:hAnsi="Karla"/>
          <w:color w:val="404040" w:themeColor="text1" w:themeTint="BF"/>
          <w:lang w:val="es-CL"/>
        </w:rPr>
        <w:t>: Revista AOA, página Web AOA, Boletín AOA entre otros.</w:t>
      </w:r>
    </w:p>
    <w:p w14:paraId="3F263C32" w14:textId="77777777" w:rsidR="00343C95" w:rsidRPr="00911A36" w:rsidRDefault="00343C95" w:rsidP="00335E42">
      <w:pPr>
        <w:rPr>
          <w:rFonts w:ascii="Karla" w:hAnsi="Karla"/>
          <w:color w:val="404040" w:themeColor="text1" w:themeTint="BF"/>
          <w:lang w:val="es-CL"/>
        </w:rPr>
      </w:pPr>
    </w:p>
    <w:p w14:paraId="4F51C6A9" w14:textId="161BAF71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color w:val="404040" w:themeColor="text1" w:themeTint="BF"/>
          <w:lang w:val="es-CL"/>
        </w:rPr>
        <w:t>A modo de aceptación de los términos antes descritos, se solicita adjuntar esta carta al material a enviar de la obra a publicar, debidamente firmada por los responsables o representantes legales.</w:t>
      </w:r>
    </w:p>
    <w:p w14:paraId="0F3F2C65" w14:textId="77777777" w:rsidR="00335E42" w:rsidRPr="00911A36" w:rsidRDefault="00335E42" w:rsidP="00335E42">
      <w:pPr>
        <w:rPr>
          <w:rFonts w:ascii="Karla" w:hAnsi="Karla"/>
          <w:b/>
          <w:bCs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                                                                                                   </w:t>
      </w:r>
    </w:p>
    <w:p w14:paraId="0596E0DB" w14:textId="77777777" w:rsidR="00335E42" w:rsidRPr="007C118E" w:rsidRDefault="00335E42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083CF3F3" w14:textId="5ED1906E" w:rsidR="00335E42" w:rsidRDefault="00335E42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289EA919" w14:textId="69C9F574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03DA4706" w14:textId="67E36986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1A542A4D" w14:textId="29E77FAD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3119D010" w14:textId="464FC2D7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7CF28173" w14:textId="7E5D26B0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56A22F56" w14:textId="26FEEAC2" w:rsidR="00343C95" w:rsidRDefault="00343C95" w:rsidP="00335E42">
      <w:pPr>
        <w:rPr>
          <w:rFonts w:ascii="Georgia" w:hAnsi="Georgia"/>
          <w:b/>
          <w:bCs/>
          <w:color w:val="404040" w:themeColor="text1" w:themeTint="BF"/>
          <w:lang w:val="es-CL"/>
        </w:rPr>
      </w:pPr>
    </w:p>
    <w:p w14:paraId="1C80D943" w14:textId="77777777" w:rsidR="00343C95" w:rsidRPr="00911A36" w:rsidRDefault="00343C95" w:rsidP="00335E42">
      <w:pPr>
        <w:rPr>
          <w:rFonts w:ascii="Karla" w:hAnsi="Karla"/>
          <w:b/>
          <w:bCs/>
          <w:color w:val="404040" w:themeColor="text1" w:themeTint="BF"/>
          <w:lang w:val="es-CL"/>
        </w:rPr>
      </w:pPr>
    </w:p>
    <w:p w14:paraId="25676235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 ___________________________</w:t>
      </w:r>
    </w:p>
    <w:p w14:paraId="0A2F5630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Arquitecto/s representante/s de </w:t>
      </w:r>
    </w:p>
    <w:p w14:paraId="550A1520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>_________________________</w:t>
      </w:r>
    </w:p>
    <w:p w14:paraId="7ED95479" w14:textId="77777777" w:rsidR="00335E42" w:rsidRPr="00911A36" w:rsidRDefault="00335E42" w:rsidP="00335E42">
      <w:pPr>
        <w:rPr>
          <w:rFonts w:ascii="Karla" w:hAnsi="Karla"/>
          <w:color w:val="404040" w:themeColor="text1" w:themeTint="BF"/>
          <w:lang w:val="es-CL"/>
        </w:rPr>
      </w:pPr>
      <w:r w:rsidRPr="00911A36">
        <w:rPr>
          <w:rFonts w:ascii="Karla" w:hAnsi="Karla"/>
          <w:b/>
          <w:bCs/>
          <w:color w:val="404040" w:themeColor="text1" w:themeTint="BF"/>
          <w:lang w:val="es-CL"/>
        </w:rPr>
        <w:t xml:space="preserve">EVIAR A:         </w:t>
      </w:r>
      <w:hyperlink r:id="rId6" w:history="1">
        <w:r w:rsidRPr="00911A36">
          <w:rPr>
            <w:rStyle w:val="Hipervnculo"/>
            <w:rFonts w:ascii="Karla" w:hAnsi="Karla"/>
            <w:b/>
            <w:bCs/>
            <w:color w:val="404040" w:themeColor="text1" w:themeTint="BF"/>
            <w:lang w:val="es-CL"/>
          </w:rPr>
          <w:t>revista@aoa.cl</w:t>
        </w:r>
      </w:hyperlink>
    </w:p>
    <w:p w14:paraId="728A9CB7" w14:textId="77777777" w:rsidR="007C5FD7" w:rsidRDefault="007C5FD7"/>
    <w:sectPr w:rsidR="007C5FD7" w:rsidSect="00D816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03AA6"/>
    <w:multiLevelType w:val="hybridMultilevel"/>
    <w:tmpl w:val="7550E98C"/>
    <w:lvl w:ilvl="0" w:tplc="1C7C0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E93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CC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24E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3672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B289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663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8F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876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42"/>
    <w:rsid w:val="001016AC"/>
    <w:rsid w:val="00335E42"/>
    <w:rsid w:val="00343C95"/>
    <w:rsid w:val="00557D36"/>
    <w:rsid w:val="007C118E"/>
    <w:rsid w:val="007C5FD7"/>
    <w:rsid w:val="008A2BA4"/>
    <w:rsid w:val="00911A36"/>
    <w:rsid w:val="00D111F7"/>
    <w:rsid w:val="00D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1910"/>
  <w15:chartTrackingRefBased/>
  <w15:docId w15:val="{9FD25950-7F7A-E84B-935B-2C288C91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E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3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499">
          <w:marLeft w:val="907"/>
          <w:marRight w:val="1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991">
          <w:marLeft w:val="907"/>
          <w:marRight w:val="15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ial@aoa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peters</dc:creator>
  <cp:keywords/>
  <dc:description/>
  <cp:lastModifiedBy>Lucía Ríos 'O</cp:lastModifiedBy>
  <cp:revision>3</cp:revision>
  <dcterms:created xsi:type="dcterms:W3CDTF">2020-07-24T16:06:00Z</dcterms:created>
  <dcterms:modified xsi:type="dcterms:W3CDTF">2020-07-24T16:07:00Z</dcterms:modified>
</cp:coreProperties>
</file>